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C7" w:rsidRDefault="00D910C7" w:rsidP="00D910C7">
      <w:pPr>
        <w:pStyle w:val="a4"/>
        <w:jc w:val="center"/>
      </w:pPr>
      <w:bookmarkStart w:id="0" w:name="_page_3_0"/>
      <w:r>
        <w:t>Муниципальное казенное общеобразовательное учреждение</w:t>
      </w:r>
    </w:p>
    <w:p w:rsidR="00D910C7" w:rsidRDefault="00D910C7" w:rsidP="00D910C7">
      <w:pPr>
        <w:pStyle w:val="a4"/>
        <w:jc w:val="center"/>
      </w:pPr>
      <w:r>
        <w:t>средняя общеобразовательная школа п. Маромица</w:t>
      </w:r>
    </w:p>
    <w:p w:rsidR="00D910C7" w:rsidRDefault="00D910C7" w:rsidP="00D910C7">
      <w:pPr>
        <w:pStyle w:val="a4"/>
        <w:jc w:val="center"/>
      </w:pPr>
      <w:proofErr w:type="spellStart"/>
      <w:r>
        <w:t>Опаринского</w:t>
      </w:r>
      <w:proofErr w:type="spellEnd"/>
      <w:r>
        <w:t xml:space="preserve"> муниципального округа</w:t>
      </w:r>
    </w:p>
    <w:p w:rsidR="00D910C7" w:rsidRDefault="00D910C7" w:rsidP="00D910C7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0C7" w:rsidRDefault="00D910C7" w:rsidP="00D910C7">
      <w:pPr>
        <w:widowControl w:val="0"/>
        <w:spacing w:line="241" w:lineRule="auto"/>
        <w:ind w:left="4865" w:right="3865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13-</w:t>
      </w:r>
      <w:r w:rsidR="001767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910C7" w:rsidRDefault="00D910C7" w:rsidP="00D910C7">
      <w:pPr>
        <w:widowControl w:val="0"/>
        <w:spacing w:line="241" w:lineRule="auto"/>
        <w:ind w:left="29" w:right="7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10C7" w:rsidRDefault="00D910C7" w:rsidP="00D910C7">
      <w:pPr>
        <w:spacing w:after="3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0C7" w:rsidRPr="00435FC8" w:rsidRDefault="00D910C7" w:rsidP="00D910C7">
      <w:pPr>
        <w:widowControl w:val="0"/>
        <w:spacing w:line="240" w:lineRule="auto"/>
        <w:ind w:left="29" w:right="569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Pr="00435FC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435FC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у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435FC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а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435FC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35FC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435FC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</w:t>
      </w:r>
      <w:r w:rsidRPr="00435FC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435FC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35FC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435FC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35FC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435FC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35FC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Все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435FC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сс</w:t>
      </w:r>
      <w:r w:rsidRPr="00435FC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й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435FC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к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435FC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435FC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435FC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о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35FC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</w:t>
      </w:r>
      <w:r w:rsidRPr="00435FC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435FC8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4"/>
          <w:szCs w:val="24"/>
        </w:rPr>
        <w:t>н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ы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 ра</w:t>
      </w:r>
      <w:r w:rsidRPr="00435FC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б</w:t>
      </w:r>
      <w:r w:rsidRPr="00435FC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2023 году</w:t>
      </w:r>
    </w:p>
    <w:p w:rsidR="00D910C7" w:rsidRDefault="00D910C7" w:rsidP="00D910C7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0C7" w:rsidRDefault="00D910C7" w:rsidP="00D910C7">
      <w:pPr>
        <w:widowControl w:val="0"/>
        <w:spacing w:line="238" w:lineRule="auto"/>
        <w:ind w:left="29" w:right="-58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1282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</w:p>
    <w:p w:rsidR="00D910C7" w:rsidRDefault="00D910C7" w:rsidP="00D910C7">
      <w:pPr>
        <w:widowControl w:val="0"/>
        <w:spacing w:line="238" w:lineRule="auto"/>
        <w:ind w:left="29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D910C7" w:rsidRPr="00A1081D" w:rsidRDefault="00D910C7" w:rsidP="00D910C7">
      <w:pPr>
        <w:widowControl w:val="0"/>
        <w:spacing w:line="238" w:lineRule="auto"/>
        <w:ind w:left="29" w:right="-58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D910C7" w:rsidRDefault="00D910C7" w:rsidP="00D910C7">
      <w:pPr>
        <w:widowControl w:val="0"/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10C7" w:rsidRPr="009F7DF3" w:rsidRDefault="00D910C7" w:rsidP="00D910C7">
      <w:pPr>
        <w:pStyle w:val="a5"/>
        <w:widowControl w:val="0"/>
        <w:numPr>
          <w:ilvl w:val="0"/>
          <w:numId w:val="5"/>
        </w:numPr>
        <w:tabs>
          <w:tab w:val="left" w:pos="487"/>
        </w:tabs>
        <w:suppressAutoHyphens w:val="0"/>
        <w:autoSpaceDE w:val="0"/>
        <w:autoSpaceDN w:val="0"/>
        <w:spacing w:line="237" w:lineRule="auto"/>
        <w:ind w:left="0" w:right="102" w:firstLine="0"/>
        <w:contextualSpacing w:val="0"/>
        <w:rPr>
          <w:rFonts w:cs="Times New Roman"/>
          <w:szCs w:val="24"/>
        </w:rPr>
      </w:pPr>
      <w:r w:rsidRPr="009F7DF3">
        <w:rPr>
          <w:rFonts w:cs="Times New Roman"/>
          <w:szCs w:val="24"/>
        </w:rPr>
        <w:t>Принять участие в проведении Всероссийских проверочных работ (далее –</w:t>
      </w:r>
      <w:r w:rsidRPr="009F7DF3">
        <w:rPr>
          <w:rFonts w:cs="Times New Roman"/>
          <w:spacing w:val="1"/>
          <w:szCs w:val="24"/>
        </w:rPr>
        <w:t xml:space="preserve"> </w:t>
      </w:r>
      <w:r w:rsidRPr="009F7DF3">
        <w:rPr>
          <w:rFonts w:cs="Times New Roman"/>
          <w:szCs w:val="24"/>
        </w:rPr>
        <w:t>ВПР)</w:t>
      </w:r>
      <w:r w:rsidRPr="009F7DF3">
        <w:rPr>
          <w:rFonts w:cs="Times New Roman"/>
          <w:spacing w:val="-1"/>
          <w:szCs w:val="24"/>
        </w:rPr>
        <w:t xml:space="preserve"> </w:t>
      </w:r>
      <w:r w:rsidRPr="009F7DF3">
        <w:rPr>
          <w:rFonts w:cs="Times New Roman"/>
          <w:szCs w:val="24"/>
        </w:rPr>
        <w:t>в</w:t>
      </w:r>
      <w:r w:rsidRPr="009F7DF3">
        <w:rPr>
          <w:rFonts w:cs="Times New Roman"/>
          <w:spacing w:val="-1"/>
          <w:szCs w:val="24"/>
        </w:rPr>
        <w:t xml:space="preserve"> </w:t>
      </w:r>
      <w:r w:rsidRPr="009F7DF3">
        <w:rPr>
          <w:rFonts w:cs="Times New Roman"/>
          <w:szCs w:val="24"/>
        </w:rPr>
        <w:t>МКОУ СОШ п. Маромица в</w:t>
      </w:r>
      <w:r w:rsidRPr="009F7DF3">
        <w:rPr>
          <w:rFonts w:cs="Times New Roman"/>
          <w:spacing w:val="-3"/>
          <w:szCs w:val="24"/>
        </w:rPr>
        <w:t xml:space="preserve"> </w:t>
      </w:r>
      <w:r w:rsidRPr="009F7DF3">
        <w:rPr>
          <w:rFonts w:cs="Times New Roman"/>
          <w:szCs w:val="24"/>
        </w:rPr>
        <w:t>4</w:t>
      </w:r>
      <w:r w:rsidRPr="009F7DF3">
        <w:rPr>
          <w:rFonts w:cs="Times New Roman"/>
          <w:spacing w:val="-2"/>
          <w:szCs w:val="24"/>
        </w:rPr>
        <w:t xml:space="preserve"> </w:t>
      </w:r>
      <w:r w:rsidRPr="009F7DF3">
        <w:rPr>
          <w:rFonts w:cs="Times New Roman"/>
          <w:szCs w:val="24"/>
        </w:rPr>
        <w:t>–</w:t>
      </w:r>
      <w:r w:rsidRPr="009F7DF3">
        <w:rPr>
          <w:rFonts w:cs="Times New Roman"/>
          <w:spacing w:val="-1"/>
          <w:szCs w:val="24"/>
        </w:rPr>
        <w:t xml:space="preserve"> </w:t>
      </w:r>
      <w:r w:rsidRPr="009F7DF3">
        <w:rPr>
          <w:rFonts w:cs="Times New Roman"/>
          <w:szCs w:val="24"/>
        </w:rPr>
        <w:t>8 классах в</w:t>
      </w:r>
      <w:r w:rsidRPr="009F7DF3">
        <w:rPr>
          <w:rFonts w:cs="Times New Roman"/>
          <w:spacing w:val="-2"/>
          <w:szCs w:val="24"/>
        </w:rPr>
        <w:t xml:space="preserve"> </w:t>
      </w:r>
      <w:r w:rsidRPr="009F7DF3">
        <w:rPr>
          <w:rFonts w:cs="Times New Roman"/>
          <w:szCs w:val="24"/>
        </w:rPr>
        <w:t>период с</w:t>
      </w:r>
      <w:r w:rsidRPr="009F7DF3">
        <w:rPr>
          <w:rFonts w:cs="Times New Roman"/>
          <w:spacing w:val="-2"/>
          <w:szCs w:val="24"/>
        </w:rPr>
        <w:t xml:space="preserve"> </w:t>
      </w:r>
      <w:r w:rsidRPr="009F7DF3">
        <w:rPr>
          <w:rFonts w:cs="Times New Roman"/>
          <w:szCs w:val="24"/>
        </w:rPr>
        <w:t>15 марта</w:t>
      </w:r>
      <w:r w:rsidRPr="009F7DF3">
        <w:rPr>
          <w:rFonts w:cs="Times New Roman"/>
          <w:spacing w:val="-1"/>
          <w:szCs w:val="24"/>
        </w:rPr>
        <w:t xml:space="preserve"> </w:t>
      </w:r>
      <w:r w:rsidRPr="009F7DF3">
        <w:rPr>
          <w:rFonts w:cs="Times New Roman"/>
          <w:szCs w:val="24"/>
        </w:rPr>
        <w:t>по 20 мая</w:t>
      </w:r>
      <w:r w:rsidRPr="009F7DF3">
        <w:rPr>
          <w:rFonts w:cs="Times New Roman"/>
          <w:spacing w:val="-4"/>
          <w:szCs w:val="24"/>
        </w:rPr>
        <w:t xml:space="preserve"> </w:t>
      </w:r>
      <w:r w:rsidRPr="009F7DF3">
        <w:rPr>
          <w:rFonts w:cs="Times New Roman"/>
          <w:szCs w:val="24"/>
        </w:rPr>
        <w:t>2023 г. в</w:t>
      </w:r>
      <w:r w:rsidRPr="009F7DF3">
        <w:rPr>
          <w:rFonts w:cs="Times New Roman"/>
          <w:spacing w:val="-5"/>
          <w:szCs w:val="24"/>
        </w:rPr>
        <w:t xml:space="preserve"> </w:t>
      </w:r>
      <w:r w:rsidRPr="009F7DF3">
        <w:rPr>
          <w:rFonts w:cs="Times New Roman"/>
          <w:szCs w:val="24"/>
        </w:rPr>
        <w:t>соответствии</w:t>
      </w:r>
      <w:r w:rsidRPr="009F7DF3">
        <w:rPr>
          <w:rFonts w:cs="Times New Roman"/>
          <w:spacing w:val="-3"/>
          <w:szCs w:val="24"/>
        </w:rPr>
        <w:t xml:space="preserve"> </w:t>
      </w:r>
      <w:r w:rsidRPr="009F7DF3">
        <w:rPr>
          <w:rFonts w:cs="Times New Roman"/>
          <w:szCs w:val="24"/>
        </w:rPr>
        <w:t>с</w:t>
      </w:r>
      <w:r w:rsidRPr="009F7DF3">
        <w:rPr>
          <w:rFonts w:cs="Times New Roman"/>
          <w:spacing w:val="-4"/>
          <w:szCs w:val="24"/>
        </w:rPr>
        <w:t xml:space="preserve"> </w:t>
      </w:r>
      <w:r w:rsidRPr="009F7DF3">
        <w:rPr>
          <w:rFonts w:cs="Times New Roman"/>
          <w:szCs w:val="24"/>
        </w:rPr>
        <w:t>планом-графиком</w:t>
      </w:r>
      <w:r w:rsidRPr="009F7DF3">
        <w:rPr>
          <w:rFonts w:cs="Times New Roman"/>
          <w:spacing w:val="-2"/>
          <w:szCs w:val="24"/>
        </w:rPr>
        <w:t xml:space="preserve"> </w:t>
      </w:r>
      <w:r w:rsidRPr="009F7DF3">
        <w:rPr>
          <w:rFonts w:cs="Times New Roman"/>
          <w:szCs w:val="24"/>
        </w:rPr>
        <w:t>проведения</w:t>
      </w:r>
      <w:r w:rsidRPr="009F7DF3">
        <w:rPr>
          <w:rFonts w:cs="Times New Roman"/>
          <w:spacing w:val="-3"/>
          <w:szCs w:val="24"/>
        </w:rPr>
        <w:t xml:space="preserve"> </w:t>
      </w:r>
      <w:r w:rsidRPr="009F7DF3">
        <w:rPr>
          <w:rFonts w:cs="Times New Roman"/>
          <w:szCs w:val="24"/>
        </w:rPr>
        <w:t>ВПР</w:t>
      </w:r>
      <w:r w:rsidRPr="009F7DF3">
        <w:rPr>
          <w:rFonts w:cs="Times New Roman"/>
          <w:spacing w:val="-3"/>
          <w:szCs w:val="24"/>
        </w:rPr>
        <w:t>.</w:t>
      </w:r>
    </w:p>
    <w:p w:rsidR="00D910C7" w:rsidRDefault="00D910C7" w:rsidP="00D910C7">
      <w:pPr>
        <w:pStyle w:val="a5"/>
        <w:numPr>
          <w:ilvl w:val="0"/>
          <w:numId w:val="5"/>
        </w:numPr>
        <w:tabs>
          <w:tab w:val="left" w:pos="567"/>
        </w:tabs>
        <w:spacing w:before="12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Назначить </w:t>
      </w:r>
      <w:proofErr w:type="gramStart"/>
      <w:r>
        <w:rPr>
          <w:rFonts w:cs="Times New Roman"/>
          <w:color w:val="auto"/>
          <w:szCs w:val="24"/>
        </w:rPr>
        <w:t>ответственным</w:t>
      </w:r>
      <w:proofErr w:type="gramEnd"/>
      <w:r>
        <w:rPr>
          <w:rFonts w:cs="Times New Roman"/>
          <w:color w:val="auto"/>
          <w:szCs w:val="24"/>
        </w:rPr>
        <w:t xml:space="preserve"> за проведение ВПР в 4 - 8 классах Осенникову Людмилу Николаевну, заместителя директора по УВР.</w:t>
      </w:r>
    </w:p>
    <w:p w:rsidR="00D910C7" w:rsidRDefault="00D910C7" w:rsidP="00D910C7">
      <w:pPr>
        <w:pStyle w:val="a5"/>
        <w:numPr>
          <w:ilvl w:val="0"/>
          <w:numId w:val="5"/>
        </w:numPr>
        <w:tabs>
          <w:tab w:val="left" w:pos="567"/>
        </w:tabs>
        <w:spacing w:before="120"/>
        <w:ind w:left="0" w:firstLine="0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Назначить ответственной за проведение ВПР по образовательной организации Осенникову Людмилу Николаевну, заместителя  директора по УВР, и передать информацию о школьном координаторе муниципальному координатору.</w:t>
      </w:r>
      <w:proofErr w:type="gramEnd"/>
    </w:p>
    <w:p w:rsidR="00D910C7" w:rsidRPr="00A927F7" w:rsidRDefault="00D910C7" w:rsidP="00D910C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927F7">
        <w:rPr>
          <w:rFonts w:ascii="Times New Roman" w:eastAsia="Arial" w:hAnsi="Times New Roman" w:cs="Times New Roman"/>
          <w:sz w:val="24"/>
          <w:szCs w:val="24"/>
        </w:rPr>
        <w:t xml:space="preserve">Организатору </w:t>
      </w:r>
      <w:r>
        <w:rPr>
          <w:rFonts w:ascii="Times New Roman" w:hAnsi="Times New Roman" w:cs="Times New Roman"/>
          <w:sz w:val="24"/>
          <w:szCs w:val="24"/>
        </w:rPr>
        <w:t>проведения ВПР</w:t>
      </w:r>
      <w:r w:rsidRPr="00A927F7">
        <w:rPr>
          <w:rFonts w:ascii="Times New Roman" w:hAnsi="Times New Roman" w:cs="Times New Roman"/>
          <w:sz w:val="24"/>
          <w:szCs w:val="24"/>
        </w:rPr>
        <w:t>:</w:t>
      </w:r>
    </w:p>
    <w:p w:rsidR="00D910C7" w:rsidRDefault="00D910C7" w:rsidP="00D910C7">
      <w:pPr>
        <w:pStyle w:val="a5"/>
        <w:widowControl w:val="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3.1. </w:t>
      </w:r>
      <w:proofErr w:type="gramStart"/>
      <w:r>
        <w:rPr>
          <w:rFonts w:cs="Times New Roman"/>
          <w:color w:val="auto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D910C7" w:rsidRPr="00D910C7" w:rsidRDefault="00D910C7" w:rsidP="00D910C7">
      <w:pPr>
        <w:pStyle w:val="a5"/>
        <w:widowControl w:val="0"/>
        <w:numPr>
          <w:ilvl w:val="1"/>
          <w:numId w:val="6"/>
        </w:numPr>
        <w:ind w:left="64" w:hanging="64"/>
        <w:rPr>
          <w:rFonts w:cs="Times New Roman"/>
          <w:szCs w:val="24"/>
        </w:rPr>
      </w:pPr>
      <w:r w:rsidRPr="00D910C7">
        <w:rPr>
          <w:rFonts w:cs="Times New Roman"/>
          <w:szCs w:val="24"/>
        </w:rPr>
        <w:t>Дать указание о внесении необходимых  изменений в расписание занятий в дни проведения ВПР.</w:t>
      </w:r>
    </w:p>
    <w:p w:rsidR="00D910C7" w:rsidRPr="00D910C7" w:rsidRDefault="00D910C7" w:rsidP="00D910C7">
      <w:pPr>
        <w:pStyle w:val="a5"/>
        <w:widowControl w:val="0"/>
        <w:numPr>
          <w:ilvl w:val="1"/>
          <w:numId w:val="6"/>
        </w:numPr>
        <w:ind w:left="64" w:hanging="64"/>
        <w:rPr>
          <w:rFonts w:cs="Times New Roman"/>
          <w:szCs w:val="24"/>
        </w:rPr>
      </w:pPr>
      <w:r w:rsidRPr="00D910C7">
        <w:rPr>
          <w:rFonts w:cs="Times New Roman"/>
          <w:szCs w:val="24"/>
        </w:rPr>
        <w:t xml:space="preserve">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D910C7" w:rsidRPr="00D910C7" w:rsidRDefault="00D910C7" w:rsidP="00D910C7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szCs w:val="24"/>
        </w:rPr>
      </w:pPr>
      <w:r w:rsidRPr="00D910C7">
        <w:rPr>
          <w:rFonts w:cs="Times New Roman"/>
          <w:szCs w:val="24"/>
        </w:rPr>
        <w:t xml:space="preserve"> Скачать комплекты для проведения ВПР  в личном кабинете ФИС ОКО до дня проведения работы. Получить шифр для распаковки архива в личном кабинете в ФИС ОКО.</w:t>
      </w:r>
    </w:p>
    <w:p w:rsidR="00D910C7" w:rsidRDefault="00D910C7" w:rsidP="00D910C7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плане-графике проведения ВПР в 2023 году.</w:t>
      </w:r>
    </w:p>
    <w:p w:rsidR="00D910C7" w:rsidRDefault="00D910C7" w:rsidP="00D910C7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Распечатать варианты ВПР на всех участников с учётом требований к распечатке материалов.</w:t>
      </w:r>
    </w:p>
    <w:p w:rsidR="00D910C7" w:rsidRDefault="00D910C7" w:rsidP="00D910C7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Организовать выполнение участниками работы в традиционной или компьютерной форме. Выдать каждому участнику код (причём каждому участнику –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>
        <w:rPr>
          <w:rFonts w:cs="Times New Roman"/>
          <w:color w:val="auto"/>
          <w:szCs w:val="24"/>
        </w:rPr>
        <w:t>черной</w:t>
      </w:r>
      <w:proofErr w:type="gramEnd"/>
      <w:r>
        <w:rPr>
          <w:rFonts w:cs="Times New Roman"/>
          <w:color w:val="auto"/>
          <w:szCs w:val="24"/>
        </w:rPr>
        <w:t xml:space="preserve">), которые </w:t>
      </w:r>
      <w:r>
        <w:rPr>
          <w:rFonts w:cs="Times New Roman"/>
          <w:color w:val="auto"/>
          <w:szCs w:val="24"/>
        </w:rPr>
        <w:lastRenderedPageBreak/>
        <w:t>используются обучающимися на уроках.</w:t>
      </w:r>
    </w:p>
    <w:p w:rsidR="00D910C7" w:rsidRDefault="00D910C7" w:rsidP="00D910C7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По окончании проведения работы собрать все комплекты.</w:t>
      </w:r>
    </w:p>
    <w:p w:rsidR="00D910C7" w:rsidRDefault="00D910C7" w:rsidP="00D910C7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szCs w:val="24"/>
        </w:rPr>
        <w:t xml:space="preserve"> В личном кабинете в ФИС ОКО получить критерии оценивания ответов. Даты получения критериев оценивания работ указаны в плане-графике проведения ВПР весной 2023 года</w:t>
      </w:r>
      <w:r>
        <w:rPr>
          <w:rFonts w:cs="Times New Roman"/>
          <w:color w:val="auto"/>
          <w:szCs w:val="24"/>
        </w:rPr>
        <w:t>.</w:t>
      </w:r>
    </w:p>
    <w:p w:rsidR="00D910C7" w:rsidRDefault="00D910C7" w:rsidP="00D910C7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 2023.</w:t>
      </w:r>
    </w:p>
    <w:p w:rsidR="00D910C7" w:rsidRDefault="00D910C7" w:rsidP="00D910C7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D910C7" w:rsidRDefault="00D910C7" w:rsidP="00D910C7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D910C7" w:rsidRDefault="00D910C7" w:rsidP="00D910C7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Загрузить форму сбора результатов в ФИС ОКО. Загрузка формы сбора результатов в ФИС ОКО должна быть осуществлена по  установленному графику:</w:t>
      </w:r>
    </w:p>
    <w:p w:rsidR="00D910C7" w:rsidRDefault="00D910C7" w:rsidP="00D910C7">
      <w:pPr>
        <w:pStyle w:val="a5"/>
        <w:numPr>
          <w:ilvl w:val="1"/>
          <w:numId w:val="6"/>
        </w:numPr>
        <w:spacing w:after="60"/>
        <w:ind w:left="0" w:firstLine="0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>
        <w:rPr>
          <w:rFonts w:cs="Times New Roman"/>
          <w:color w:val="auto"/>
          <w:szCs w:val="24"/>
        </w:rPr>
        <w:t>Excel</w:t>
      </w:r>
      <w:proofErr w:type="spellEnd"/>
      <w:r>
        <w:rPr>
          <w:rFonts w:cs="Times New Roman"/>
          <w:color w:val="auto"/>
          <w:szCs w:val="24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2023.</w:t>
      </w:r>
    </w:p>
    <w:p w:rsidR="00D910C7" w:rsidRDefault="00D910C7" w:rsidP="00D910C7">
      <w:pPr>
        <w:pStyle w:val="a5"/>
        <w:numPr>
          <w:ilvl w:val="0"/>
          <w:numId w:val="6"/>
        </w:numPr>
        <w:tabs>
          <w:tab w:val="left" w:pos="-54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Провести  Всероссийские проверочные работы (далее – ВПР)  в следующие сроки:</w:t>
      </w:r>
    </w:p>
    <w:p w:rsidR="00D910C7" w:rsidRDefault="00D910C7" w:rsidP="00D910C7">
      <w:pPr>
        <w:widowControl w:val="0"/>
        <w:spacing w:line="237" w:lineRule="auto"/>
        <w:ind w:left="2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се:</w:t>
      </w:r>
    </w:p>
    <w:p w:rsidR="00D910C7" w:rsidRDefault="00D910C7" w:rsidP="00D910C7">
      <w:pPr>
        <w:widowControl w:val="0"/>
        <w:spacing w:line="240" w:lineRule="auto"/>
        <w:ind w:left="284" w:righ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D910C7" w:rsidRDefault="00D910C7" w:rsidP="00D910C7">
      <w:pPr>
        <w:widowControl w:val="0"/>
        <w:spacing w:line="240" w:lineRule="auto"/>
        <w:ind w:left="284" w:righ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10C7" w:rsidRDefault="00D910C7" w:rsidP="00D910C7">
      <w:pPr>
        <w:spacing w:after="36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10C7" w:rsidRDefault="00D910C7" w:rsidP="00D910C7">
      <w:pPr>
        <w:widowControl w:val="0"/>
        <w:spacing w:line="242" w:lineRule="auto"/>
        <w:ind w:right="-5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10C7" w:rsidRDefault="00D910C7" w:rsidP="00D910C7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10C7" w:rsidRDefault="00D910C7" w:rsidP="00D910C7">
      <w:pPr>
        <w:widowControl w:val="0"/>
        <w:spacing w:line="240" w:lineRule="auto"/>
        <w:ind w:left="1162" w:right="3057" w:hanging="1162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 w:rsidRPr="00A108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D910C7" w:rsidRDefault="00D910C7" w:rsidP="00D910C7">
      <w:pPr>
        <w:widowControl w:val="0"/>
        <w:spacing w:line="240" w:lineRule="auto"/>
        <w:ind w:left="284" w:right="3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10C7" w:rsidRDefault="00D910C7" w:rsidP="00D910C7">
      <w:pPr>
        <w:widowControl w:val="0"/>
        <w:spacing w:line="240" w:lineRule="auto"/>
        <w:ind w:left="284" w:right="3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910C7" w:rsidRDefault="00D910C7" w:rsidP="00D910C7">
      <w:pPr>
        <w:widowControl w:val="0"/>
        <w:spacing w:line="240" w:lineRule="auto"/>
        <w:ind w:left="284" w:right="3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к»;</w:t>
      </w:r>
    </w:p>
    <w:p w:rsidR="00D910C7" w:rsidRDefault="00D910C7" w:rsidP="00D910C7">
      <w:pPr>
        <w:spacing w:after="36" w:line="240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а»;</w:t>
      </w:r>
    </w:p>
    <w:p w:rsidR="00D910C7" w:rsidRDefault="00D910C7" w:rsidP="00D910C7">
      <w:pPr>
        <w:widowControl w:val="0"/>
        <w:spacing w:line="238" w:lineRule="auto"/>
        <w:ind w:right="-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910C7" w:rsidRDefault="00D910C7" w:rsidP="00D910C7">
      <w:pPr>
        <w:widowControl w:val="0"/>
        <w:spacing w:line="242" w:lineRule="auto"/>
        <w:ind w:right="23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D910C7" w:rsidRDefault="00D910C7" w:rsidP="00D910C7">
      <w:pPr>
        <w:widowControl w:val="0"/>
        <w:spacing w:line="242" w:lineRule="auto"/>
        <w:ind w:left="29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10C7" w:rsidRDefault="00D910C7" w:rsidP="00D910C7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D910C7" w:rsidRDefault="00D910C7" w:rsidP="00D910C7">
      <w:pPr>
        <w:widowControl w:val="0"/>
        <w:spacing w:line="241" w:lineRule="auto"/>
        <w:ind w:left="284" w:right="10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10C7" w:rsidRDefault="00D910C7" w:rsidP="00D910C7">
      <w:pPr>
        <w:widowControl w:val="0"/>
        <w:spacing w:line="238" w:lineRule="auto"/>
        <w:ind w:left="284" w:right="-55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ия);</w:t>
      </w:r>
    </w:p>
    <w:p w:rsidR="00D910C7" w:rsidRPr="00A1081D" w:rsidRDefault="00D910C7" w:rsidP="00D910C7">
      <w:pPr>
        <w:widowControl w:val="0"/>
        <w:spacing w:line="241" w:lineRule="auto"/>
        <w:ind w:left="284" w:right="30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10C7" w:rsidRDefault="00D910C7" w:rsidP="00D910C7">
      <w:pPr>
        <w:spacing w:after="32" w:line="240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10C7" w:rsidRDefault="00D910C7" w:rsidP="00D910C7">
      <w:pPr>
        <w:widowControl w:val="0"/>
        <w:spacing w:line="238" w:lineRule="auto"/>
        <w:ind w:left="29" w:right="-55" w:firstLine="69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D910C7" w:rsidRDefault="00D910C7" w:rsidP="00D910C7">
      <w:pPr>
        <w:widowControl w:val="0"/>
        <w:spacing w:line="238" w:lineRule="auto"/>
        <w:ind w:left="29" w:right="-55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0"/>
    </w:p>
    <w:p w:rsidR="00D910C7" w:rsidRDefault="00D910C7" w:rsidP="00D910C7">
      <w:pPr>
        <w:widowControl w:val="0"/>
        <w:spacing w:line="238" w:lineRule="auto"/>
        <w:ind w:left="29" w:right="-55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10C7" w:rsidSect="003E1AD1">
          <w:pgSz w:w="11899" w:h="16838"/>
          <w:pgMar w:top="1125" w:right="845" w:bottom="851" w:left="1387" w:header="0" w:footer="0" w:gutter="0"/>
          <w:cols w:space="708"/>
        </w:sectPr>
      </w:pPr>
    </w:p>
    <w:p w:rsidR="00D910C7" w:rsidRDefault="00D910C7" w:rsidP="00D910C7">
      <w:pPr>
        <w:widowControl w:val="0"/>
        <w:spacing w:line="242" w:lineRule="auto"/>
        <w:ind w:right="-5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910C7" w:rsidRDefault="00D910C7" w:rsidP="00D910C7">
      <w:pPr>
        <w:widowControl w:val="0"/>
        <w:spacing w:line="242" w:lineRule="auto"/>
        <w:ind w:left="29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10C7" w:rsidRDefault="00D910C7" w:rsidP="00D910C7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D910C7" w:rsidRDefault="00D910C7" w:rsidP="00D910C7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/фи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ка);</w:t>
      </w:r>
    </w:p>
    <w:p w:rsidR="00D910C7" w:rsidRDefault="00D910C7" w:rsidP="00D910C7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ория/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10C7" w:rsidRDefault="00D910C7" w:rsidP="00D910C7">
      <w:pPr>
        <w:widowControl w:val="0"/>
        <w:spacing w:line="240" w:lineRule="auto"/>
        <w:ind w:left="284" w:right="2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910C7" w:rsidRDefault="00D910C7" w:rsidP="00D910C7">
      <w:pPr>
        <w:widowControl w:val="0"/>
        <w:spacing w:line="240" w:lineRule="auto"/>
        <w:ind w:left="284" w:right="2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ык»;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10C7" w:rsidRDefault="00D910C7" w:rsidP="00D910C7">
      <w:pPr>
        <w:widowControl w:val="0"/>
        <w:spacing w:line="242" w:lineRule="auto"/>
        <w:ind w:left="29" w:right="-47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10C7" w:rsidRDefault="00D910C7" w:rsidP="00D910C7">
      <w:pPr>
        <w:widowControl w:val="0"/>
        <w:spacing w:line="237" w:lineRule="auto"/>
        <w:ind w:left="29" w:right="-51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ики.</w:t>
      </w:r>
    </w:p>
    <w:p w:rsidR="00D910C7" w:rsidRDefault="00D910C7" w:rsidP="00D910C7">
      <w:pPr>
        <w:widowControl w:val="0"/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D910C7" w:rsidRDefault="00D910C7" w:rsidP="00D910C7">
      <w:pPr>
        <w:widowControl w:val="0"/>
        <w:spacing w:before="5" w:line="237" w:lineRule="auto"/>
        <w:ind w:left="284"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10C7" w:rsidRDefault="00D910C7" w:rsidP="00D910C7">
      <w:pPr>
        <w:widowControl w:val="0"/>
        <w:spacing w:before="5" w:line="237" w:lineRule="auto"/>
        <w:ind w:left="284"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огия/фи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910C7" w:rsidRDefault="00D910C7" w:rsidP="00D910C7">
      <w:pPr>
        <w:widowControl w:val="0"/>
        <w:spacing w:line="238" w:lineRule="auto"/>
        <w:ind w:left="284" w:right="30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10C7" w:rsidRDefault="00D910C7" w:rsidP="00D910C7">
      <w:pPr>
        <w:widowControl w:val="0"/>
        <w:spacing w:line="242" w:lineRule="auto"/>
        <w:ind w:left="29" w:right="-47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D910C7" w:rsidRDefault="00D910C7" w:rsidP="00D910C7">
      <w:pPr>
        <w:widowControl w:val="0"/>
        <w:spacing w:line="237" w:lineRule="auto"/>
        <w:ind w:left="29" w:right="-51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10C7" w:rsidRPr="00D910C7" w:rsidRDefault="00D910C7" w:rsidP="00D910C7">
      <w:pPr>
        <w:pStyle w:val="a5"/>
        <w:numPr>
          <w:ilvl w:val="0"/>
          <w:numId w:val="6"/>
        </w:numPr>
        <w:spacing w:after="60"/>
        <w:ind w:left="0" w:firstLine="0"/>
        <w:rPr>
          <w:rFonts w:cs="Times New Roman"/>
          <w:b/>
          <w:color w:val="auto"/>
          <w:szCs w:val="24"/>
        </w:rPr>
      </w:pPr>
      <w:bookmarkStart w:id="2" w:name="_page_18_0"/>
      <w:bookmarkEnd w:id="1"/>
      <w:r w:rsidRPr="00D910C7">
        <w:rPr>
          <w:rFonts w:cs="Times New Roman"/>
          <w:color w:val="auto"/>
          <w:szCs w:val="24"/>
        </w:rPr>
        <w:t>Назначить не менее двух организаторов для проведения ВПР</w:t>
      </w:r>
      <w:bookmarkStart w:id="3" w:name="_GoBack"/>
      <w:bookmarkEnd w:id="3"/>
      <w:r w:rsidRPr="00D910C7">
        <w:rPr>
          <w:rFonts w:cs="Times New Roman"/>
          <w:color w:val="auto"/>
          <w:szCs w:val="24"/>
        </w:rPr>
        <w:t>.</w:t>
      </w:r>
    </w:p>
    <w:p w:rsidR="00D910C7" w:rsidRPr="00D910C7" w:rsidRDefault="00D910C7" w:rsidP="00D910C7">
      <w:pPr>
        <w:pStyle w:val="a5"/>
        <w:numPr>
          <w:ilvl w:val="0"/>
          <w:numId w:val="6"/>
        </w:numPr>
        <w:spacing w:after="60"/>
        <w:ind w:left="0" w:firstLine="0"/>
        <w:rPr>
          <w:rFonts w:cs="Times New Roman"/>
          <w:b/>
          <w:color w:val="auto"/>
          <w:szCs w:val="24"/>
        </w:rPr>
      </w:pPr>
      <w:r w:rsidRPr="00D910C7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D910C7" w:rsidRPr="00A927F7" w:rsidRDefault="00D910C7" w:rsidP="00D910C7">
      <w:pPr>
        <w:jc w:val="both"/>
        <w:rPr>
          <w:rFonts w:ascii="Times New Roman" w:hAnsi="Times New Roman" w:cs="Times New Roman"/>
          <w:sz w:val="24"/>
          <w:szCs w:val="24"/>
        </w:rPr>
      </w:pPr>
      <w:r w:rsidRPr="00D910C7">
        <w:rPr>
          <w:rFonts w:ascii="Times New Roman" w:hAnsi="Times New Roman" w:cs="Times New Roman"/>
          <w:sz w:val="24"/>
          <w:szCs w:val="24"/>
        </w:rPr>
        <w:t>– проверить</w:t>
      </w:r>
      <w:r w:rsidRPr="00A927F7">
        <w:rPr>
          <w:rFonts w:ascii="Times New Roman" w:hAnsi="Times New Roman" w:cs="Times New Roman"/>
          <w:sz w:val="24"/>
          <w:szCs w:val="24"/>
        </w:rPr>
        <w:t xml:space="preserve"> готовность аудитории перед проведением проверочной работы;</w:t>
      </w:r>
    </w:p>
    <w:p w:rsidR="00D910C7" w:rsidRPr="00A927F7" w:rsidRDefault="00D910C7" w:rsidP="00D910C7">
      <w:pPr>
        <w:jc w:val="both"/>
        <w:rPr>
          <w:rFonts w:ascii="Times New Roman" w:hAnsi="Times New Roman" w:cs="Times New Roman"/>
          <w:sz w:val="24"/>
          <w:szCs w:val="24"/>
        </w:rPr>
      </w:pPr>
      <w:r w:rsidRPr="00A927F7">
        <w:rPr>
          <w:rFonts w:ascii="Times New Roman" w:hAnsi="Times New Roman" w:cs="Times New Roman"/>
          <w:sz w:val="24"/>
          <w:szCs w:val="24"/>
        </w:rPr>
        <w:t>– получить от школьного координатора проведения ВПР материалы для проведения проверочной работы;</w:t>
      </w:r>
    </w:p>
    <w:p w:rsidR="00D910C7" w:rsidRPr="00A927F7" w:rsidRDefault="00D910C7" w:rsidP="00D910C7">
      <w:pPr>
        <w:jc w:val="both"/>
        <w:rPr>
          <w:rFonts w:ascii="Times New Roman" w:hAnsi="Times New Roman" w:cs="Times New Roman"/>
          <w:sz w:val="24"/>
          <w:szCs w:val="24"/>
        </w:rPr>
      </w:pPr>
      <w:r w:rsidRPr="00A927F7"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:rsidR="00D910C7" w:rsidRPr="00A927F7" w:rsidRDefault="00D910C7" w:rsidP="00D910C7">
      <w:pPr>
        <w:jc w:val="both"/>
        <w:rPr>
          <w:rFonts w:ascii="Times New Roman" w:hAnsi="Times New Roman" w:cs="Times New Roman"/>
          <w:sz w:val="24"/>
          <w:szCs w:val="24"/>
        </w:rPr>
      </w:pPr>
      <w:r w:rsidRPr="00A927F7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D910C7" w:rsidRPr="00A927F7" w:rsidRDefault="00D910C7" w:rsidP="00D910C7">
      <w:pPr>
        <w:jc w:val="both"/>
        <w:rPr>
          <w:rFonts w:ascii="Times New Roman" w:hAnsi="Times New Roman" w:cs="Times New Roman"/>
          <w:sz w:val="24"/>
          <w:szCs w:val="24"/>
        </w:rPr>
      </w:pPr>
      <w:r w:rsidRPr="00A927F7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D910C7" w:rsidRPr="00A927F7" w:rsidRDefault="00D910C7" w:rsidP="00D910C7">
      <w:pPr>
        <w:jc w:val="both"/>
        <w:rPr>
          <w:rFonts w:ascii="Times New Roman" w:hAnsi="Times New Roman" w:cs="Times New Roman"/>
          <w:sz w:val="24"/>
          <w:szCs w:val="24"/>
        </w:rPr>
      </w:pPr>
      <w:r w:rsidRPr="00A927F7">
        <w:rPr>
          <w:rFonts w:ascii="Times New Roman" w:hAnsi="Times New Roman" w:cs="Times New Roman"/>
          <w:sz w:val="24"/>
          <w:szCs w:val="24"/>
        </w:rPr>
        <w:t>– собрать работы участников по окончании проверочной работы и передать их  школьному координатору проведения ВПР.</w:t>
      </w:r>
    </w:p>
    <w:p w:rsidR="00D910C7" w:rsidRDefault="00D910C7" w:rsidP="00D910C7">
      <w:pPr>
        <w:pStyle w:val="a5"/>
        <w:numPr>
          <w:ilvl w:val="0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Назначить дежурных, ответственных за соблюдение порядка и тишины в соответствующих помещениях во время проведения проверочной работы, в случае необходимости обеспечить сопровождение учащихся по образовательной организации.</w:t>
      </w:r>
    </w:p>
    <w:p w:rsidR="00D910C7" w:rsidRDefault="00D910C7" w:rsidP="00D910C7">
      <w:pPr>
        <w:pStyle w:val="a5"/>
        <w:numPr>
          <w:ilvl w:val="0"/>
          <w:numId w:val="6"/>
        </w:numPr>
        <w:tabs>
          <w:tab w:val="left" w:pos="90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Освободить от участия в ВПР учащихся с ОВЗ, УО, учителям – предметникам  разработать и провести  контрольные работы в сроки проведения ВПР. </w:t>
      </w:r>
    </w:p>
    <w:p w:rsidR="00D910C7" w:rsidRPr="009F7DF3" w:rsidRDefault="00D910C7" w:rsidP="00D910C7">
      <w:pPr>
        <w:pStyle w:val="Heading1"/>
        <w:numPr>
          <w:ilvl w:val="0"/>
          <w:numId w:val="6"/>
        </w:numPr>
        <w:tabs>
          <w:tab w:val="left" w:pos="463"/>
        </w:tabs>
        <w:rPr>
          <w:b w:val="0"/>
          <w:sz w:val="24"/>
          <w:szCs w:val="24"/>
        </w:rPr>
      </w:pPr>
      <w:r w:rsidRPr="009F7DF3">
        <w:rPr>
          <w:b w:val="0"/>
          <w:sz w:val="24"/>
          <w:szCs w:val="24"/>
        </w:rPr>
        <w:t>Классным</w:t>
      </w:r>
      <w:r w:rsidRPr="009F7DF3">
        <w:rPr>
          <w:b w:val="0"/>
          <w:spacing w:val="-3"/>
          <w:sz w:val="24"/>
          <w:szCs w:val="24"/>
        </w:rPr>
        <w:t xml:space="preserve"> </w:t>
      </w:r>
      <w:r w:rsidRPr="009F7DF3">
        <w:rPr>
          <w:b w:val="0"/>
          <w:sz w:val="24"/>
          <w:szCs w:val="24"/>
        </w:rPr>
        <w:t>руководителям</w:t>
      </w:r>
      <w:r w:rsidRPr="009F7DF3">
        <w:rPr>
          <w:b w:val="0"/>
          <w:spacing w:val="-5"/>
          <w:sz w:val="24"/>
          <w:szCs w:val="24"/>
        </w:rPr>
        <w:t xml:space="preserve"> </w:t>
      </w:r>
      <w:r w:rsidRPr="009F7DF3">
        <w:rPr>
          <w:b w:val="0"/>
          <w:sz w:val="24"/>
          <w:szCs w:val="24"/>
        </w:rPr>
        <w:t>4</w:t>
      </w:r>
      <w:r w:rsidRPr="009F7DF3">
        <w:rPr>
          <w:b w:val="0"/>
          <w:spacing w:val="1"/>
          <w:sz w:val="24"/>
          <w:szCs w:val="24"/>
        </w:rPr>
        <w:t xml:space="preserve"> </w:t>
      </w:r>
      <w:r w:rsidRPr="009F7DF3">
        <w:rPr>
          <w:b w:val="0"/>
          <w:sz w:val="24"/>
          <w:szCs w:val="24"/>
        </w:rPr>
        <w:t>–</w:t>
      </w:r>
      <w:r w:rsidRPr="009F7DF3">
        <w:rPr>
          <w:b w:val="0"/>
          <w:spacing w:val="-4"/>
          <w:sz w:val="24"/>
          <w:szCs w:val="24"/>
        </w:rPr>
        <w:t xml:space="preserve"> </w:t>
      </w:r>
      <w:r w:rsidRPr="009F7DF3">
        <w:rPr>
          <w:b w:val="0"/>
          <w:sz w:val="24"/>
          <w:szCs w:val="24"/>
        </w:rPr>
        <w:t>8</w:t>
      </w:r>
      <w:r w:rsidRPr="009F7DF3">
        <w:rPr>
          <w:b w:val="0"/>
          <w:spacing w:val="-1"/>
          <w:sz w:val="24"/>
          <w:szCs w:val="24"/>
        </w:rPr>
        <w:t xml:space="preserve"> </w:t>
      </w:r>
      <w:r w:rsidRPr="009F7DF3">
        <w:rPr>
          <w:b w:val="0"/>
          <w:sz w:val="24"/>
          <w:szCs w:val="24"/>
        </w:rPr>
        <w:t>классов:</w:t>
      </w:r>
    </w:p>
    <w:p w:rsidR="00D910C7" w:rsidRPr="009F7DF3" w:rsidRDefault="00D910C7" w:rsidP="00D910C7">
      <w:pPr>
        <w:widowControl w:val="0"/>
        <w:tabs>
          <w:tab w:val="left" w:pos="889"/>
        </w:tabs>
        <w:autoSpaceDE w:val="0"/>
        <w:autoSpaceDN w:val="0"/>
        <w:spacing w:before="50" w:line="268" w:lineRule="auto"/>
        <w:ind w:left="142"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9F7DF3">
        <w:rPr>
          <w:rFonts w:ascii="Times New Roman" w:hAnsi="Times New Roman" w:cs="Times New Roman"/>
          <w:sz w:val="24"/>
          <w:szCs w:val="24"/>
        </w:rPr>
        <w:t>знакомить</w:t>
      </w:r>
      <w:r w:rsidRPr="009F7DF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обучающихся</w:t>
      </w:r>
      <w:r w:rsidRPr="009F7D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и</w:t>
      </w:r>
      <w:r w:rsidRPr="009F7DF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их</w:t>
      </w:r>
      <w:r w:rsidRPr="009F7D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родителей</w:t>
      </w:r>
      <w:r w:rsidRPr="009F7D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(законных</w:t>
      </w:r>
      <w:r w:rsidRPr="009F7DF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представителей)</w:t>
      </w:r>
      <w:r w:rsidRPr="009F7D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с</w:t>
      </w:r>
      <w:r w:rsidRPr="009F7D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планом-графиком</w:t>
      </w:r>
      <w:r w:rsidRPr="009F7D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проведения ВПР</w:t>
      </w:r>
      <w:r w:rsidRPr="009F7D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в</w:t>
      </w:r>
      <w:r w:rsidRPr="009F7D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2023</w:t>
      </w:r>
      <w:r w:rsidRPr="009F7D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году.</w:t>
      </w:r>
    </w:p>
    <w:p w:rsidR="00D910C7" w:rsidRPr="009F7DF3" w:rsidRDefault="00D910C7" w:rsidP="00D910C7">
      <w:pPr>
        <w:widowControl w:val="0"/>
        <w:tabs>
          <w:tab w:val="left" w:pos="889"/>
        </w:tabs>
        <w:autoSpaceDE w:val="0"/>
        <w:autoSpaceDN w:val="0"/>
        <w:spacing w:before="65" w:line="268" w:lineRule="auto"/>
        <w:ind w:left="142"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9F7DF3">
        <w:rPr>
          <w:rFonts w:ascii="Times New Roman" w:hAnsi="Times New Roman" w:cs="Times New Roman"/>
          <w:sz w:val="24"/>
          <w:szCs w:val="24"/>
        </w:rPr>
        <w:t>беспечить</w:t>
      </w:r>
      <w:r w:rsidRPr="009F7DF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в</w:t>
      </w:r>
      <w:r w:rsidRPr="009F7DF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дни</w:t>
      </w:r>
      <w:r w:rsidRPr="009F7DF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проведения</w:t>
      </w:r>
      <w:r w:rsidRPr="009F7DF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ВПР</w:t>
      </w:r>
      <w:r w:rsidRPr="009F7DF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наличие</w:t>
      </w:r>
      <w:r w:rsidRPr="009F7DF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у</w:t>
      </w:r>
      <w:r w:rsidRPr="009F7DF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обучающихся</w:t>
      </w:r>
      <w:r w:rsidRPr="009F7DF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ручек</w:t>
      </w:r>
      <w:r w:rsidRPr="009F7DF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с</w:t>
      </w:r>
      <w:r w:rsidRPr="009F7D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черной</w:t>
      </w:r>
      <w:r w:rsidRPr="009F7D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пастой,</w:t>
      </w:r>
      <w:r w:rsidRPr="009F7D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черновиков.</w:t>
      </w:r>
    </w:p>
    <w:p w:rsidR="00D910C7" w:rsidRDefault="00D910C7" w:rsidP="00D910C7">
      <w:pPr>
        <w:pStyle w:val="a5"/>
        <w:numPr>
          <w:ilvl w:val="0"/>
          <w:numId w:val="6"/>
        </w:numPr>
        <w:tabs>
          <w:tab w:val="left" w:pos="90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Экспертам провести объективную  проверку ответов участников с помощью критериев в течение дня проведения работы и следующего дня до 18.00  по соответствующему предмету.</w:t>
      </w:r>
    </w:p>
    <w:p w:rsidR="00D910C7" w:rsidRDefault="00D910C7" w:rsidP="00D910C7">
      <w:pPr>
        <w:pStyle w:val="a5"/>
        <w:widowControl w:val="0"/>
        <w:numPr>
          <w:ilvl w:val="0"/>
          <w:numId w:val="6"/>
        </w:numPr>
        <w:spacing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Всем лицам, задействованным в проведении и проверке ВПР, соблюдать  режим информационной безопасности на всех этапах.</w:t>
      </w:r>
    </w:p>
    <w:p w:rsidR="00D910C7" w:rsidRDefault="00D910C7" w:rsidP="00D910C7">
      <w:pPr>
        <w:pStyle w:val="a5"/>
        <w:numPr>
          <w:ilvl w:val="0"/>
          <w:numId w:val="6"/>
        </w:numPr>
        <w:tabs>
          <w:tab w:val="left" w:pos="90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Учителям - предметникам провести анализ ВПР после получения результатов, выставить  оценки по согласованию с учащимися.</w:t>
      </w:r>
    </w:p>
    <w:p w:rsidR="00D910C7" w:rsidRDefault="00D910C7" w:rsidP="00D910C7">
      <w:pPr>
        <w:pStyle w:val="a5"/>
        <w:numPr>
          <w:ilvl w:val="0"/>
          <w:numId w:val="6"/>
        </w:numPr>
        <w:tabs>
          <w:tab w:val="left" w:pos="90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Руководителям  ШМО  проанализировать результаты проведения ВПР, наметить пути повышения результатов.</w:t>
      </w:r>
    </w:p>
    <w:p w:rsidR="00D910C7" w:rsidRDefault="00D910C7" w:rsidP="00D910C7">
      <w:pPr>
        <w:pStyle w:val="a5"/>
        <w:numPr>
          <w:ilvl w:val="0"/>
          <w:numId w:val="6"/>
        </w:numPr>
        <w:tabs>
          <w:tab w:val="left" w:pos="90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Назначить техническими специалистами за подготовку технического оборудования, проведение и проверку работ в компьютерной форме, загрузку результатов в систему ФИСОКО  Осенникову Л. Н., технического специалиста Шихову О. В.</w:t>
      </w:r>
    </w:p>
    <w:p w:rsidR="00D910C7" w:rsidRDefault="00D910C7" w:rsidP="00D910C7">
      <w:pPr>
        <w:pStyle w:val="a5"/>
        <w:numPr>
          <w:ilvl w:val="0"/>
          <w:numId w:val="6"/>
        </w:numPr>
        <w:tabs>
          <w:tab w:val="left" w:pos="900"/>
        </w:tabs>
        <w:ind w:left="0" w:firstLine="0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Осенниковой</w:t>
      </w:r>
      <w:proofErr w:type="spellEnd"/>
      <w:r>
        <w:rPr>
          <w:rFonts w:cs="Times New Roman"/>
          <w:color w:val="auto"/>
          <w:szCs w:val="24"/>
        </w:rPr>
        <w:t xml:space="preserve"> Л.Н., заместителю директора по УВР, составить график проведения ВПР, проанализировать итоги выполнения ВПР, наметить пути повышения качества образования.</w:t>
      </w:r>
      <w:r>
        <w:rPr>
          <w:rFonts w:cs="Times New Roman"/>
          <w:color w:val="auto"/>
          <w:szCs w:val="24"/>
        </w:rPr>
        <w:tab/>
      </w:r>
    </w:p>
    <w:p w:rsidR="00D910C7" w:rsidRDefault="00D910C7" w:rsidP="00D910C7">
      <w:pPr>
        <w:tabs>
          <w:tab w:val="left" w:pos="90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bookmarkEnd w:id="2"/>
    <w:p w:rsidR="00D910C7" w:rsidRDefault="00D910C7" w:rsidP="00D910C7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10C7" w:rsidSect="00435FC8">
          <w:type w:val="continuous"/>
          <w:pgSz w:w="11899" w:h="16838"/>
          <w:pgMar w:top="1134" w:right="848" w:bottom="709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школы:                                               А. Я. Мишковский</w:t>
      </w:r>
    </w:p>
    <w:p w:rsidR="00432022" w:rsidRDefault="00432022" w:rsidP="00D910C7"/>
    <w:sectPr w:rsidR="00432022" w:rsidSect="005930AA">
      <w:pgSz w:w="11899" w:h="16838"/>
      <w:pgMar w:top="1125" w:right="846" w:bottom="0" w:left="141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13B"/>
    <w:multiLevelType w:val="hybridMultilevel"/>
    <w:tmpl w:val="ADEA7D56"/>
    <w:lvl w:ilvl="0" w:tplc="DF5EACB2">
      <w:start w:val="3"/>
      <w:numFmt w:val="decimal"/>
      <w:lvlText w:val="%1."/>
      <w:lvlJc w:val="left"/>
      <w:pPr>
        <w:ind w:left="182" w:hanging="3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30FC48">
      <w:numFmt w:val="none"/>
      <w:lvlText w:val=""/>
      <w:lvlJc w:val="left"/>
      <w:pPr>
        <w:tabs>
          <w:tab w:val="num" w:pos="360"/>
        </w:tabs>
      </w:pPr>
    </w:lvl>
    <w:lvl w:ilvl="2" w:tplc="23D4D536">
      <w:numFmt w:val="bullet"/>
      <w:lvlText w:val="•"/>
      <w:lvlJc w:val="left"/>
      <w:pPr>
        <w:ind w:left="1496" w:hanging="424"/>
      </w:pPr>
      <w:rPr>
        <w:rFonts w:hint="default"/>
        <w:lang w:val="ru-RU" w:eastAsia="en-US" w:bidi="ar-SA"/>
      </w:rPr>
    </w:lvl>
    <w:lvl w:ilvl="3" w:tplc="37ECD074">
      <w:numFmt w:val="bullet"/>
      <w:lvlText w:val="•"/>
      <w:lvlJc w:val="left"/>
      <w:pPr>
        <w:ind w:left="2532" w:hanging="424"/>
      </w:pPr>
      <w:rPr>
        <w:rFonts w:hint="default"/>
        <w:lang w:val="ru-RU" w:eastAsia="en-US" w:bidi="ar-SA"/>
      </w:rPr>
    </w:lvl>
    <w:lvl w:ilvl="4" w:tplc="8E6C42A6">
      <w:numFmt w:val="bullet"/>
      <w:lvlText w:val="•"/>
      <w:lvlJc w:val="left"/>
      <w:pPr>
        <w:ind w:left="3568" w:hanging="424"/>
      </w:pPr>
      <w:rPr>
        <w:rFonts w:hint="default"/>
        <w:lang w:val="ru-RU" w:eastAsia="en-US" w:bidi="ar-SA"/>
      </w:rPr>
    </w:lvl>
    <w:lvl w:ilvl="5" w:tplc="3DBCC1B4">
      <w:numFmt w:val="bullet"/>
      <w:lvlText w:val="•"/>
      <w:lvlJc w:val="left"/>
      <w:pPr>
        <w:ind w:left="4605" w:hanging="424"/>
      </w:pPr>
      <w:rPr>
        <w:rFonts w:hint="default"/>
        <w:lang w:val="ru-RU" w:eastAsia="en-US" w:bidi="ar-SA"/>
      </w:rPr>
    </w:lvl>
    <w:lvl w:ilvl="6" w:tplc="8934F44C">
      <w:numFmt w:val="bullet"/>
      <w:lvlText w:val="•"/>
      <w:lvlJc w:val="left"/>
      <w:pPr>
        <w:ind w:left="5641" w:hanging="424"/>
      </w:pPr>
      <w:rPr>
        <w:rFonts w:hint="default"/>
        <w:lang w:val="ru-RU" w:eastAsia="en-US" w:bidi="ar-SA"/>
      </w:rPr>
    </w:lvl>
    <w:lvl w:ilvl="7" w:tplc="9C921036">
      <w:numFmt w:val="bullet"/>
      <w:lvlText w:val="•"/>
      <w:lvlJc w:val="left"/>
      <w:pPr>
        <w:ind w:left="6677" w:hanging="424"/>
      </w:pPr>
      <w:rPr>
        <w:rFonts w:hint="default"/>
        <w:lang w:val="ru-RU" w:eastAsia="en-US" w:bidi="ar-SA"/>
      </w:rPr>
    </w:lvl>
    <w:lvl w:ilvl="8" w:tplc="6818E338">
      <w:numFmt w:val="bullet"/>
      <w:lvlText w:val="•"/>
      <w:lvlJc w:val="left"/>
      <w:pPr>
        <w:ind w:left="7713" w:hanging="424"/>
      </w:pPr>
      <w:rPr>
        <w:rFonts w:hint="default"/>
        <w:lang w:val="ru-RU" w:eastAsia="en-US" w:bidi="ar-SA"/>
      </w:rPr>
    </w:lvl>
  </w:abstractNum>
  <w:abstractNum w:abstractNumId="1">
    <w:nsid w:val="0BA27054"/>
    <w:multiLevelType w:val="multilevel"/>
    <w:tmpl w:val="513CC43C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1" w:hanging="180"/>
      </w:pPr>
    </w:lvl>
  </w:abstractNum>
  <w:abstractNum w:abstractNumId="2">
    <w:nsid w:val="145C478B"/>
    <w:multiLevelType w:val="multilevel"/>
    <w:tmpl w:val="AC2E0E4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811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1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5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408" w:hanging="1800"/>
      </w:pPr>
    </w:lvl>
  </w:abstractNum>
  <w:abstractNum w:abstractNumId="3">
    <w:nsid w:val="15E05F23"/>
    <w:multiLevelType w:val="hybridMultilevel"/>
    <w:tmpl w:val="C97C51E6"/>
    <w:lvl w:ilvl="0" w:tplc="7B200612">
      <w:start w:val="1"/>
      <w:numFmt w:val="decimal"/>
      <w:lvlText w:val="%1."/>
      <w:lvlJc w:val="left"/>
      <w:pPr>
        <w:ind w:left="182" w:hanging="305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C33FE">
      <w:numFmt w:val="bullet"/>
      <w:lvlText w:val="•"/>
      <w:lvlJc w:val="left"/>
      <w:pPr>
        <w:ind w:left="1140" w:hanging="305"/>
      </w:pPr>
      <w:rPr>
        <w:rFonts w:hint="default"/>
        <w:lang w:val="ru-RU" w:eastAsia="en-US" w:bidi="ar-SA"/>
      </w:rPr>
    </w:lvl>
    <w:lvl w:ilvl="2" w:tplc="11E6E27C">
      <w:numFmt w:val="bullet"/>
      <w:lvlText w:val="•"/>
      <w:lvlJc w:val="left"/>
      <w:pPr>
        <w:ind w:left="2101" w:hanging="305"/>
      </w:pPr>
      <w:rPr>
        <w:rFonts w:hint="default"/>
        <w:lang w:val="ru-RU" w:eastAsia="en-US" w:bidi="ar-SA"/>
      </w:rPr>
    </w:lvl>
    <w:lvl w:ilvl="3" w:tplc="43A47A0A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4FD05292">
      <w:numFmt w:val="bullet"/>
      <w:lvlText w:val="•"/>
      <w:lvlJc w:val="left"/>
      <w:pPr>
        <w:ind w:left="4022" w:hanging="305"/>
      </w:pPr>
      <w:rPr>
        <w:rFonts w:hint="default"/>
        <w:lang w:val="ru-RU" w:eastAsia="en-US" w:bidi="ar-SA"/>
      </w:rPr>
    </w:lvl>
    <w:lvl w:ilvl="5" w:tplc="0C4AC43C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D7568786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7" w:tplc="A3FC8B4E">
      <w:numFmt w:val="bullet"/>
      <w:lvlText w:val="•"/>
      <w:lvlJc w:val="left"/>
      <w:pPr>
        <w:ind w:left="6904" w:hanging="305"/>
      </w:pPr>
      <w:rPr>
        <w:rFonts w:hint="default"/>
        <w:lang w:val="ru-RU" w:eastAsia="en-US" w:bidi="ar-SA"/>
      </w:rPr>
    </w:lvl>
    <w:lvl w:ilvl="8" w:tplc="A770E76C">
      <w:numFmt w:val="bullet"/>
      <w:lvlText w:val="•"/>
      <w:lvlJc w:val="left"/>
      <w:pPr>
        <w:ind w:left="7865" w:hanging="305"/>
      </w:pPr>
      <w:rPr>
        <w:rFonts w:hint="default"/>
        <w:lang w:val="ru-RU" w:eastAsia="en-US" w:bidi="ar-SA"/>
      </w:rPr>
    </w:lvl>
  </w:abstractNum>
  <w:abstractNum w:abstractNumId="4">
    <w:nsid w:val="666038B3"/>
    <w:multiLevelType w:val="multilevel"/>
    <w:tmpl w:val="CD5A7B6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5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0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9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4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7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528" w:hanging="1800"/>
      </w:pPr>
    </w:lvl>
  </w:abstractNum>
  <w:abstractNum w:abstractNumId="5">
    <w:nsid w:val="75F752D2"/>
    <w:multiLevelType w:val="multilevel"/>
    <w:tmpl w:val="06240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2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0C7"/>
    <w:rsid w:val="000A2372"/>
    <w:rsid w:val="00176789"/>
    <w:rsid w:val="00432022"/>
    <w:rsid w:val="00A307C6"/>
    <w:rsid w:val="00AB1500"/>
    <w:rsid w:val="00D9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C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0C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910C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D910C7"/>
    <w:pPr>
      <w:suppressAutoHyphens/>
      <w:spacing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paragraph" w:customStyle="1" w:styleId="Heading1">
    <w:name w:val="Heading 1"/>
    <w:basedOn w:val="a"/>
    <w:uiPriority w:val="1"/>
    <w:qFormat/>
    <w:rsid w:val="00D910C7"/>
    <w:pPr>
      <w:widowControl w:val="0"/>
      <w:autoSpaceDE w:val="0"/>
      <w:autoSpaceDN w:val="0"/>
      <w:spacing w:line="240" w:lineRule="auto"/>
      <w:ind w:left="4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D910C7"/>
    <w:pPr>
      <w:widowControl w:val="0"/>
      <w:autoSpaceDE w:val="0"/>
      <w:autoSpaceDN w:val="0"/>
      <w:spacing w:line="240" w:lineRule="auto"/>
      <w:ind w:left="4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910C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2023-04-05T05:40:00Z</cp:lastPrinted>
  <dcterms:created xsi:type="dcterms:W3CDTF">2023-04-02T05:22:00Z</dcterms:created>
  <dcterms:modified xsi:type="dcterms:W3CDTF">2023-04-05T07:01:00Z</dcterms:modified>
</cp:coreProperties>
</file>